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030" w:rsidRPr="00C25683" w:rsidRDefault="00B17030" w:rsidP="00B17030">
      <w:pPr>
        <w:jc w:val="center"/>
        <w:rPr>
          <w:color w:val="000000"/>
          <w:sz w:val="28"/>
        </w:rPr>
      </w:pPr>
      <w:r>
        <w:rPr>
          <w:noProof/>
          <w:color w:val="000000"/>
          <w:sz w:val="28"/>
        </w:rPr>
        <w:drawing>
          <wp:inline distT="0" distB="0" distL="0" distR="0">
            <wp:extent cx="641350" cy="688975"/>
            <wp:effectExtent l="19050" t="0" r="635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030" w:rsidRPr="00C25683" w:rsidRDefault="00B17030" w:rsidP="00B17030">
      <w:pPr>
        <w:widowControl w:val="0"/>
        <w:autoSpaceDE w:val="0"/>
        <w:autoSpaceDN w:val="0"/>
        <w:adjustRightInd w:val="0"/>
        <w:rPr>
          <w:sz w:val="28"/>
        </w:rPr>
      </w:pP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  <w:r w:rsidRPr="00C25683">
        <w:rPr>
          <w:sz w:val="28"/>
        </w:rPr>
        <w:tab/>
      </w:r>
    </w:p>
    <w:p w:rsidR="00B17030" w:rsidRPr="00C25683" w:rsidRDefault="00B17030" w:rsidP="00B17030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 w:rsidRPr="00C25683">
        <w:rPr>
          <w:b/>
          <w:color w:val="000000"/>
          <w:sz w:val="28"/>
        </w:rPr>
        <w:t>АДМИНИСТРАЦИЯ СЕЛЕЗЯНСКОГО СЕЛЬСКОГО ПОСЕЛЕНИЯ</w:t>
      </w:r>
    </w:p>
    <w:p w:rsidR="00B17030" w:rsidRPr="008D4993" w:rsidRDefault="00292B3D" w:rsidP="00B17030">
      <w:pPr>
        <w:widowControl w:val="0"/>
        <w:autoSpaceDE w:val="0"/>
        <w:autoSpaceDN w:val="0"/>
        <w:adjustRightInd w:val="0"/>
      </w:pPr>
      <w:r>
        <w:pict>
          <v:line id="_x0000_s1026" style="position:absolute;z-index:251660288" from="0,7.75pt" to="477pt,7.75pt" o:allowincell="f" strokeweight="4.5pt">
            <v:stroke linestyle="thinThick"/>
          </v:line>
        </w:pict>
      </w:r>
    </w:p>
    <w:p w:rsidR="00B17030" w:rsidRPr="008D4993" w:rsidRDefault="00B17030" w:rsidP="00B17030">
      <w:pPr>
        <w:widowControl w:val="0"/>
        <w:autoSpaceDE w:val="0"/>
        <w:autoSpaceDN w:val="0"/>
        <w:adjustRightInd w:val="0"/>
        <w:jc w:val="center"/>
      </w:pPr>
      <w:r w:rsidRPr="008D4993">
        <w:t xml:space="preserve">456564 Челябинская область, Еткульский район, с. </w:t>
      </w:r>
      <w:proofErr w:type="spellStart"/>
      <w:r w:rsidRPr="008D4993">
        <w:t>Селезян</w:t>
      </w:r>
      <w:proofErr w:type="spellEnd"/>
      <w:r w:rsidRPr="008D4993">
        <w:t>, ул. Советская, д. 43</w:t>
      </w:r>
    </w:p>
    <w:p w:rsidR="00B17030" w:rsidRDefault="00B17030" w:rsidP="00B17030">
      <w:pPr>
        <w:jc w:val="center"/>
      </w:pPr>
    </w:p>
    <w:p w:rsidR="00B17030" w:rsidRDefault="00B17030" w:rsidP="00B17030">
      <w:pPr>
        <w:ind w:left="4962"/>
        <w:jc w:val="right"/>
      </w:pPr>
    </w:p>
    <w:p w:rsidR="00B17030" w:rsidRPr="00804712" w:rsidRDefault="00B17030" w:rsidP="00B17030">
      <w:pPr>
        <w:ind w:left="4962"/>
        <w:jc w:val="right"/>
      </w:pPr>
      <w:r w:rsidRPr="00804712">
        <w:t>«Утверждаю»:</w:t>
      </w:r>
    </w:p>
    <w:p w:rsidR="00B17030" w:rsidRDefault="00B17030" w:rsidP="00B17030">
      <w:pPr>
        <w:ind w:left="4962"/>
        <w:jc w:val="right"/>
      </w:pPr>
      <w:r>
        <w:t xml:space="preserve">Глава Селезянского </w:t>
      </w:r>
    </w:p>
    <w:p w:rsidR="00B17030" w:rsidRPr="00804712" w:rsidRDefault="00B17030" w:rsidP="00B17030">
      <w:pPr>
        <w:ind w:left="4962"/>
        <w:jc w:val="right"/>
      </w:pPr>
      <w:r>
        <w:t>сельского поселения</w:t>
      </w:r>
    </w:p>
    <w:p w:rsidR="00B17030" w:rsidRPr="00804712" w:rsidRDefault="00B17030" w:rsidP="00B17030">
      <w:pPr>
        <w:ind w:left="4962"/>
        <w:jc w:val="right"/>
      </w:pPr>
      <w:r w:rsidRPr="00804712">
        <w:t xml:space="preserve">________________   </w:t>
      </w:r>
      <w:r>
        <w:t>В.А.Старков</w:t>
      </w:r>
    </w:p>
    <w:p w:rsidR="00B17030" w:rsidRPr="00804712" w:rsidRDefault="00B17030" w:rsidP="00B17030">
      <w:pPr>
        <w:ind w:left="4962"/>
        <w:jc w:val="right"/>
      </w:pPr>
      <w:r>
        <w:t>06.03.2020г</w:t>
      </w:r>
      <w:r w:rsidRPr="00804712">
        <w:t>.</w:t>
      </w:r>
    </w:p>
    <w:p w:rsidR="00B17030" w:rsidRPr="001B6F84" w:rsidRDefault="00B17030" w:rsidP="00B17030">
      <w:pPr>
        <w:ind w:left="4962"/>
        <w:jc w:val="right"/>
      </w:pPr>
      <w:r w:rsidRPr="00804712">
        <w:t xml:space="preserve">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B17030" w:rsidRDefault="00B17030" w:rsidP="00B17030">
      <w:pPr>
        <w:jc w:val="center"/>
        <w:rPr>
          <w:sz w:val="28"/>
        </w:rPr>
      </w:pPr>
      <w:r>
        <w:rPr>
          <w:b/>
          <w:sz w:val="28"/>
        </w:rPr>
        <w:t xml:space="preserve">ПРОТОКОЛ  </w:t>
      </w:r>
      <w:r w:rsidRPr="00AC18D5">
        <w:rPr>
          <w:b/>
          <w:color w:val="000000"/>
          <w:sz w:val="28"/>
        </w:rPr>
        <w:t>№ 0</w:t>
      </w:r>
      <w:r w:rsidR="00B007C5">
        <w:rPr>
          <w:b/>
          <w:color w:val="000000"/>
          <w:sz w:val="28"/>
        </w:rPr>
        <w:t>2</w:t>
      </w:r>
      <w:r w:rsidRPr="00AC18D5">
        <w:rPr>
          <w:color w:val="000000"/>
          <w:sz w:val="28"/>
        </w:rPr>
        <w:t>-</w:t>
      </w:r>
      <w:r>
        <w:rPr>
          <w:b/>
          <w:color w:val="000000"/>
          <w:sz w:val="28"/>
        </w:rPr>
        <w:t>20</w:t>
      </w:r>
      <w:r>
        <w:rPr>
          <w:b/>
          <w:sz w:val="28"/>
        </w:rPr>
        <w:t xml:space="preserve"> </w:t>
      </w:r>
    </w:p>
    <w:tbl>
      <w:tblPr>
        <w:tblW w:w="9747" w:type="dxa"/>
        <w:tblLayout w:type="fixed"/>
        <w:tblLook w:val="04A0"/>
      </w:tblPr>
      <w:tblGrid>
        <w:gridCol w:w="5070"/>
        <w:gridCol w:w="992"/>
        <w:gridCol w:w="425"/>
        <w:gridCol w:w="851"/>
        <w:gridCol w:w="2409"/>
      </w:tblGrid>
      <w:tr w:rsidR="00B17030" w:rsidRPr="00053144" w:rsidTr="00C43BB9">
        <w:tc>
          <w:tcPr>
            <w:tcW w:w="9747" w:type="dxa"/>
            <w:gridSpan w:val="5"/>
          </w:tcPr>
          <w:p w:rsidR="00B17030" w:rsidRDefault="00B17030" w:rsidP="00C43BB9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FC5D46">
              <w:rPr>
                <w:b/>
                <w:sz w:val="28"/>
                <w:szCs w:val="28"/>
              </w:rPr>
              <w:t xml:space="preserve"> аукцион</w:t>
            </w:r>
            <w:r>
              <w:rPr>
                <w:b/>
                <w:sz w:val="28"/>
                <w:szCs w:val="28"/>
              </w:rPr>
              <w:t>а по продаже  имущества Селезянского сельского поселения</w:t>
            </w:r>
          </w:p>
          <w:p w:rsidR="00B17030" w:rsidRPr="00FC5D46" w:rsidRDefault="00B17030" w:rsidP="00C43BB9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B17030" w:rsidRPr="00737AA2" w:rsidTr="00C43BB9">
        <w:tc>
          <w:tcPr>
            <w:tcW w:w="5070" w:type="dxa"/>
          </w:tcPr>
          <w:p w:rsidR="00B17030" w:rsidRPr="00737AA2" w:rsidRDefault="00B17030" w:rsidP="00C43BB9">
            <w:pPr>
              <w:rPr>
                <w:sz w:val="25"/>
                <w:szCs w:val="25"/>
              </w:rPr>
            </w:pPr>
            <w:r w:rsidRPr="00737AA2">
              <w:rPr>
                <w:sz w:val="25"/>
                <w:szCs w:val="25"/>
              </w:rPr>
              <w:t xml:space="preserve">Челябинская область,   Еткульский  район, село </w:t>
            </w:r>
            <w:proofErr w:type="spellStart"/>
            <w:r w:rsidRPr="00737AA2">
              <w:rPr>
                <w:sz w:val="25"/>
                <w:szCs w:val="25"/>
              </w:rPr>
              <w:t>Селезян</w:t>
            </w:r>
            <w:proofErr w:type="spellEnd"/>
          </w:p>
        </w:tc>
        <w:tc>
          <w:tcPr>
            <w:tcW w:w="992" w:type="dxa"/>
          </w:tcPr>
          <w:p w:rsidR="00B17030" w:rsidRPr="00737AA2" w:rsidRDefault="00B17030" w:rsidP="00C43BB9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425" w:type="dxa"/>
          </w:tcPr>
          <w:p w:rsidR="00B17030" w:rsidRPr="00737AA2" w:rsidRDefault="00B17030" w:rsidP="00C43BB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1" w:type="dxa"/>
          </w:tcPr>
          <w:p w:rsidR="00B17030" w:rsidRPr="00737AA2" w:rsidRDefault="00B17030" w:rsidP="00C43BB9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737AA2">
              <w:rPr>
                <w:sz w:val="25"/>
                <w:szCs w:val="25"/>
              </w:rPr>
              <w:t>Дата:</w:t>
            </w:r>
          </w:p>
        </w:tc>
        <w:tc>
          <w:tcPr>
            <w:tcW w:w="2409" w:type="dxa"/>
          </w:tcPr>
          <w:p w:rsidR="00B17030" w:rsidRPr="00737AA2" w:rsidRDefault="00B17030" w:rsidP="00C43BB9">
            <w:pPr>
              <w:ind w:left="-108" w:right="-108"/>
              <w:jc w:val="both"/>
              <w:rPr>
                <w:sz w:val="25"/>
                <w:szCs w:val="25"/>
              </w:rPr>
            </w:pPr>
            <w:r w:rsidRPr="00737AA2">
              <w:rPr>
                <w:sz w:val="25"/>
                <w:szCs w:val="25"/>
              </w:rPr>
              <w:t>06 марта 2020 г.</w:t>
            </w:r>
          </w:p>
        </w:tc>
      </w:tr>
    </w:tbl>
    <w:p w:rsidR="00B17030" w:rsidRPr="00737AA2" w:rsidRDefault="00B17030" w:rsidP="00B17030">
      <w:pPr>
        <w:pStyle w:val="a3"/>
        <w:tabs>
          <w:tab w:val="num" w:pos="1020"/>
        </w:tabs>
        <w:ind w:firstLine="709"/>
        <w:rPr>
          <w:sz w:val="25"/>
          <w:szCs w:val="25"/>
        </w:rPr>
      </w:pPr>
    </w:p>
    <w:p w:rsidR="00B17030" w:rsidRPr="00737AA2" w:rsidRDefault="00B17030" w:rsidP="00B17030">
      <w:pPr>
        <w:pStyle w:val="a3"/>
        <w:tabs>
          <w:tab w:val="num" w:pos="1020"/>
        </w:tabs>
        <w:ind w:firstLine="709"/>
        <w:rPr>
          <w:sz w:val="25"/>
          <w:szCs w:val="25"/>
          <w:u w:val="single"/>
        </w:rPr>
      </w:pPr>
      <w:r w:rsidRPr="00737AA2">
        <w:rPr>
          <w:sz w:val="25"/>
          <w:szCs w:val="25"/>
        </w:rPr>
        <w:t>Основание проведения аукциона – Прогнозный план (программа) приватизации муниципального имущества Селезянского сельского поселения на 2020 год, утвержденный Решением Совета депутатов Селезянского сельского поселения Еткульского муниципального района № 258 от 20.12.2019 года.</w:t>
      </w:r>
    </w:p>
    <w:p w:rsidR="00B17030" w:rsidRPr="00737AA2" w:rsidRDefault="00B17030" w:rsidP="00B17030">
      <w:pPr>
        <w:pStyle w:val="a3"/>
        <w:tabs>
          <w:tab w:val="left" w:pos="0"/>
        </w:tabs>
        <w:spacing w:line="19" w:lineRule="atLeast"/>
        <w:ind w:firstLine="851"/>
        <w:rPr>
          <w:sz w:val="25"/>
          <w:szCs w:val="25"/>
        </w:rPr>
      </w:pPr>
      <w:r w:rsidRPr="00737AA2">
        <w:rPr>
          <w:sz w:val="25"/>
          <w:szCs w:val="25"/>
        </w:rPr>
        <w:t xml:space="preserve">Аукцион проводится в соответствии с Федеральным законом от 21.12.2001г. № 178-ФЗ «О приватизации государственного и муниципального имущества», Постановлением Правительства РФ от 12.08.2002г. № 585 «Об утверждении Положения об организации продажи государственного и муниципального имущества на аукционе и Положения об организации продажи находящихся в государственной и муниципальной собственности акций открытых акционерных обществ на специализированном аукционе». </w:t>
      </w:r>
    </w:p>
    <w:p w:rsidR="00B17030" w:rsidRPr="00737AA2" w:rsidRDefault="00B17030" w:rsidP="00B17030">
      <w:pPr>
        <w:pStyle w:val="a3"/>
        <w:tabs>
          <w:tab w:val="left" w:pos="0"/>
        </w:tabs>
        <w:spacing w:line="19" w:lineRule="atLeast"/>
        <w:ind w:firstLine="851"/>
        <w:rPr>
          <w:sz w:val="25"/>
          <w:szCs w:val="25"/>
        </w:rPr>
      </w:pPr>
      <w:r w:rsidRPr="00737AA2">
        <w:rPr>
          <w:sz w:val="25"/>
          <w:szCs w:val="25"/>
        </w:rPr>
        <w:t>Аукцион открытый по составу участников и по форме подачи предложений о цене имущества.</w:t>
      </w:r>
    </w:p>
    <w:p w:rsidR="00B17030" w:rsidRPr="00737AA2" w:rsidRDefault="00B17030" w:rsidP="00B17030">
      <w:pPr>
        <w:jc w:val="both"/>
        <w:rPr>
          <w:sz w:val="25"/>
          <w:szCs w:val="25"/>
        </w:rPr>
      </w:pPr>
      <w:r w:rsidRPr="00737AA2">
        <w:rPr>
          <w:sz w:val="25"/>
          <w:szCs w:val="25"/>
        </w:rPr>
        <w:t xml:space="preserve">1. Время и место проведения аукциона: с. </w:t>
      </w:r>
      <w:proofErr w:type="spellStart"/>
      <w:r w:rsidRPr="00737AA2">
        <w:rPr>
          <w:sz w:val="25"/>
          <w:szCs w:val="25"/>
        </w:rPr>
        <w:t>Селезян</w:t>
      </w:r>
      <w:proofErr w:type="spellEnd"/>
      <w:r w:rsidRPr="00737AA2">
        <w:rPr>
          <w:sz w:val="25"/>
          <w:szCs w:val="25"/>
        </w:rPr>
        <w:t xml:space="preserve">, ул. </w:t>
      </w:r>
      <w:proofErr w:type="gramStart"/>
      <w:r w:rsidRPr="00737AA2">
        <w:rPr>
          <w:sz w:val="25"/>
          <w:szCs w:val="25"/>
        </w:rPr>
        <w:t>Советская</w:t>
      </w:r>
      <w:proofErr w:type="gramEnd"/>
      <w:r w:rsidRPr="00737AA2">
        <w:rPr>
          <w:sz w:val="25"/>
          <w:szCs w:val="25"/>
        </w:rPr>
        <w:t>, д.</w:t>
      </w:r>
      <w:r w:rsidRPr="00737AA2">
        <w:rPr>
          <w:color w:val="000000"/>
          <w:sz w:val="25"/>
          <w:szCs w:val="25"/>
        </w:rPr>
        <w:t xml:space="preserve"> 43, каб.3.</w:t>
      </w:r>
    </w:p>
    <w:p w:rsidR="00B17030" w:rsidRPr="00737AA2" w:rsidRDefault="00B17030" w:rsidP="00B17030">
      <w:pPr>
        <w:ind w:firstLine="851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Время начала аукциона: 1</w:t>
      </w:r>
      <w:r w:rsidR="00B007C5">
        <w:rPr>
          <w:sz w:val="25"/>
          <w:szCs w:val="25"/>
        </w:rPr>
        <w:t>3</w:t>
      </w:r>
      <w:r w:rsidRPr="00737AA2">
        <w:rPr>
          <w:sz w:val="25"/>
          <w:szCs w:val="25"/>
        </w:rPr>
        <w:t xml:space="preserve"> часов 00 минут</w:t>
      </w:r>
    </w:p>
    <w:p w:rsidR="00B17030" w:rsidRPr="00737AA2" w:rsidRDefault="00B17030" w:rsidP="00B17030">
      <w:pPr>
        <w:ind w:firstLine="851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Время окончания  аукциона: 1</w:t>
      </w:r>
      <w:r w:rsidR="00B007C5">
        <w:rPr>
          <w:sz w:val="25"/>
          <w:szCs w:val="25"/>
        </w:rPr>
        <w:t>3</w:t>
      </w:r>
      <w:r w:rsidRPr="00737AA2">
        <w:rPr>
          <w:sz w:val="25"/>
          <w:szCs w:val="25"/>
        </w:rPr>
        <w:t xml:space="preserve"> часов 10 минут.</w:t>
      </w:r>
    </w:p>
    <w:p w:rsidR="00B17030" w:rsidRPr="00737AA2" w:rsidRDefault="00B17030" w:rsidP="00B17030">
      <w:pPr>
        <w:ind w:right="-108"/>
        <w:jc w:val="both"/>
        <w:rPr>
          <w:color w:val="000000"/>
          <w:sz w:val="25"/>
          <w:szCs w:val="25"/>
          <w:u w:val="single"/>
          <w:shd w:val="clear" w:color="auto" w:fill="FFFFFF"/>
        </w:rPr>
      </w:pPr>
      <w:r w:rsidRPr="00737AA2">
        <w:rPr>
          <w:bCs/>
          <w:sz w:val="25"/>
          <w:szCs w:val="25"/>
        </w:rPr>
        <w:t>2.</w:t>
      </w:r>
      <w:r w:rsidRPr="00737AA2">
        <w:rPr>
          <w:b/>
          <w:bCs/>
          <w:sz w:val="25"/>
          <w:szCs w:val="25"/>
        </w:rPr>
        <w:t xml:space="preserve"> </w:t>
      </w:r>
      <w:r w:rsidRPr="00737AA2">
        <w:rPr>
          <w:sz w:val="25"/>
          <w:szCs w:val="25"/>
        </w:rPr>
        <w:t>Извещение о проведен</w:t>
      </w:r>
      <w:proofErr w:type="gramStart"/>
      <w:r w:rsidRPr="00737AA2">
        <w:rPr>
          <w:sz w:val="25"/>
          <w:szCs w:val="25"/>
        </w:rPr>
        <w:t>ии ау</w:t>
      </w:r>
      <w:proofErr w:type="gramEnd"/>
      <w:r w:rsidRPr="00737AA2">
        <w:rPr>
          <w:sz w:val="25"/>
          <w:szCs w:val="25"/>
        </w:rPr>
        <w:t>кциона размещено в сети Интернет на сайте администрации района</w:t>
      </w:r>
      <w:r w:rsidRPr="00737AA2">
        <w:rPr>
          <w:color w:val="000000"/>
          <w:sz w:val="25"/>
          <w:szCs w:val="25"/>
        </w:rPr>
        <w:t xml:space="preserve">: </w:t>
      </w:r>
      <w:hyperlink r:id="rId5" w:history="1">
        <w:r w:rsidRPr="00737AA2">
          <w:rPr>
            <w:rStyle w:val="a7"/>
            <w:color w:val="000000"/>
            <w:sz w:val="25"/>
            <w:szCs w:val="25"/>
            <w:u w:val="none"/>
          </w:rPr>
          <w:t>www.</w:t>
        </w:r>
        <w:r w:rsidRPr="00737AA2">
          <w:rPr>
            <w:rStyle w:val="a7"/>
            <w:color w:val="000000"/>
            <w:sz w:val="25"/>
            <w:szCs w:val="25"/>
            <w:u w:val="none"/>
            <w:lang w:val="en-US"/>
          </w:rPr>
          <w:t>admetkul</w:t>
        </w:r>
        <w:r w:rsidRPr="00737AA2">
          <w:rPr>
            <w:rStyle w:val="a7"/>
            <w:color w:val="000000"/>
            <w:sz w:val="25"/>
            <w:szCs w:val="25"/>
            <w:u w:val="none"/>
          </w:rPr>
          <w:t>.</w:t>
        </w:r>
        <w:r w:rsidRPr="00737AA2">
          <w:rPr>
            <w:rStyle w:val="a7"/>
            <w:color w:val="000000"/>
            <w:sz w:val="25"/>
            <w:szCs w:val="25"/>
            <w:u w:val="none"/>
            <w:lang w:val="en-US"/>
          </w:rPr>
          <w:t>ru</w:t>
        </w:r>
      </w:hyperlink>
      <w:r w:rsidRPr="00737AA2">
        <w:rPr>
          <w:sz w:val="25"/>
          <w:szCs w:val="25"/>
        </w:rPr>
        <w:t xml:space="preserve"> и официальном сайте торгов: </w:t>
      </w:r>
      <w:proofErr w:type="spellStart"/>
      <w:r w:rsidRPr="00737AA2">
        <w:rPr>
          <w:sz w:val="25"/>
          <w:szCs w:val="25"/>
        </w:rPr>
        <w:t>torgi.gov.ru</w:t>
      </w:r>
      <w:proofErr w:type="spellEnd"/>
      <w:r w:rsidRPr="00737AA2">
        <w:rPr>
          <w:sz w:val="25"/>
          <w:szCs w:val="25"/>
        </w:rPr>
        <w:t xml:space="preserve"> (номер </w:t>
      </w:r>
      <w:r w:rsidRPr="00737AA2">
        <w:rPr>
          <w:color w:val="000000"/>
          <w:sz w:val="25"/>
          <w:szCs w:val="25"/>
          <w:shd w:val="clear" w:color="auto" w:fill="FFFFFF"/>
        </w:rPr>
        <w:t xml:space="preserve">извещения на сайте </w:t>
      </w:r>
      <w:proofErr w:type="spellStart"/>
      <w:r w:rsidRPr="00737AA2">
        <w:rPr>
          <w:sz w:val="25"/>
          <w:szCs w:val="25"/>
        </w:rPr>
        <w:t>torgi.gov.ru</w:t>
      </w:r>
      <w:proofErr w:type="spellEnd"/>
      <w:r w:rsidRPr="00737AA2">
        <w:rPr>
          <w:sz w:val="25"/>
          <w:szCs w:val="25"/>
        </w:rPr>
        <w:t xml:space="preserve"> </w:t>
      </w:r>
      <w:r w:rsidRPr="00737AA2">
        <w:rPr>
          <w:color w:val="000000"/>
          <w:sz w:val="25"/>
          <w:szCs w:val="25"/>
          <w:shd w:val="clear" w:color="auto" w:fill="FFFFFF"/>
        </w:rPr>
        <w:t xml:space="preserve">№ </w:t>
      </w:r>
      <w:r w:rsidR="00B007C5" w:rsidRPr="00B007C5">
        <w:rPr>
          <w:rFonts w:ascii="Arial" w:hAnsi="Arial" w:cs="Arial"/>
          <w:sz w:val="22"/>
          <w:szCs w:val="22"/>
        </w:rPr>
        <w:t>040220/21204897/03</w:t>
      </w:r>
      <w:r w:rsidRPr="00737AA2">
        <w:rPr>
          <w:color w:val="000000"/>
          <w:sz w:val="25"/>
          <w:szCs w:val="25"/>
          <w:shd w:val="clear" w:color="auto" w:fill="FFFFFF"/>
        </w:rPr>
        <w:t>).</w:t>
      </w:r>
    </w:p>
    <w:p w:rsidR="00B17030" w:rsidRPr="00737AA2" w:rsidRDefault="00B17030" w:rsidP="00B17030">
      <w:pPr>
        <w:pStyle w:val="a5"/>
        <w:ind w:left="0" w:right="-185" w:firstLine="0"/>
        <w:jc w:val="left"/>
        <w:outlineLvl w:val="0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>3. На процедуре  проведения аукциона присутствуют:</w:t>
      </w:r>
    </w:p>
    <w:p w:rsidR="00B17030" w:rsidRPr="00737AA2" w:rsidRDefault="00B17030" w:rsidP="00B17030">
      <w:pPr>
        <w:ind w:firstLine="708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Комиссия в составе: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>Председатель комиссии:   Глава Селезянского сельского поселения</w:t>
      </w:r>
      <w:r w:rsidRPr="00737AA2">
        <w:rPr>
          <w:bCs/>
          <w:sz w:val="25"/>
          <w:szCs w:val="25"/>
        </w:rPr>
        <w:tab/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  <w:t xml:space="preserve">               Старков Владимир Александрович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Члены комиссии: </w:t>
      </w:r>
      <w:r w:rsidRPr="00737AA2">
        <w:rPr>
          <w:bCs/>
          <w:sz w:val="25"/>
          <w:szCs w:val="25"/>
        </w:rPr>
        <w:tab/>
        <w:t xml:space="preserve">     Главный бухгалтер  администрации Селезянского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сельского поселения </w:t>
      </w:r>
      <w:proofErr w:type="spellStart"/>
      <w:r w:rsidRPr="00737AA2">
        <w:rPr>
          <w:bCs/>
          <w:sz w:val="25"/>
          <w:szCs w:val="25"/>
        </w:rPr>
        <w:t>Бухвалова</w:t>
      </w:r>
      <w:proofErr w:type="spellEnd"/>
      <w:r w:rsidRPr="00737AA2">
        <w:rPr>
          <w:bCs/>
          <w:sz w:val="25"/>
          <w:szCs w:val="25"/>
        </w:rPr>
        <w:t xml:space="preserve"> Татьяна Александровна                                       </w:t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  <w:t xml:space="preserve">        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Специалист администрации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поселения Андреева Надежда Петровна</w:t>
      </w:r>
    </w:p>
    <w:p w:rsidR="00B17030" w:rsidRPr="00737AA2" w:rsidRDefault="00B17030" w:rsidP="00B17030">
      <w:pPr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Инспектор администрации 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B17030" w:rsidRPr="00737AA2" w:rsidRDefault="00B17030" w:rsidP="00B17030">
      <w:pPr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lastRenderedPageBreak/>
        <w:t xml:space="preserve">                                              поселения </w:t>
      </w:r>
      <w:proofErr w:type="spellStart"/>
      <w:r w:rsidRPr="00737AA2">
        <w:rPr>
          <w:bCs/>
          <w:sz w:val="25"/>
          <w:szCs w:val="25"/>
        </w:rPr>
        <w:t>Малышко</w:t>
      </w:r>
      <w:proofErr w:type="spellEnd"/>
      <w:r w:rsidRPr="00737AA2">
        <w:rPr>
          <w:bCs/>
          <w:sz w:val="25"/>
          <w:szCs w:val="25"/>
        </w:rPr>
        <w:t xml:space="preserve"> Елена Геннадьевна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Секретарь комиссии:         Инспектор администрации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B17030" w:rsidRPr="00737AA2" w:rsidRDefault="00B17030" w:rsidP="00B17030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поселения Антонова Светлана Александровна</w:t>
      </w:r>
    </w:p>
    <w:p w:rsidR="00B17030" w:rsidRPr="00737AA2" w:rsidRDefault="00B17030" w:rsidP="00B17030">
      <w:pPr>
        <w:ind w:firstLine="708"/>
        <w:jc w:val="both"/>
        <w:rPr>
          <w:sz w:val="25"/>
          <w:szCs w:val="25"/>
        </w:rPr>
      </w:pPr>
    </w:p>
    <w:p w:rsidR="00B17030" w:rsidRPr="00737AA2" w:rsidRDefault="00B17030" w:rsidP="00B17030">
      <w:pPr>
        <w:ind w:firstLine="709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Кворум для проведения процедуры  проведения аукциона имеется, комиссия правомочна.</w:t>
      </w:r>
    </w:p>
    <w:p w:rsidR="00B17030" w:rsidRPr="00737AA2" w:rsidRDefault="00B17030" w:rsidP="00B17030">
      <w:pPr>
        <w:pStyle w:val="a5"/>
        <w:ind w:left="0" w:right="-185" w:firstLine="0"/>
        <w:jc w:val="left"/>
        <w:outlineLvl w:val="0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4. Наименование предмета аукциона: </w:t>
      </w:r>
    </w:p>
    <w:tbl>
      <w:tblPr>
        <w:tblW w:w="9781" w:type="dxa"/>
        <w:tblInd w:w="-34" w:type="dxa"/>
        <w:tblLayout w:type="fixed"/>
        <w:tblLook w:val="01E0"/>
      </w:tblPr>
      <w:tblGrid>
        <w:gridCol w:w="9781"/>
      </w:tblGrid>
      <w:tr w:rsidR="00B17030" w:rsidRPr="00737AA2" w:rsidTr="00C43BB9">
        <w:trPr>
          <w:trHeight w:val="1974"/>
        </w:trPr>
        <w:tc>
          <w:tcPr>
            <w:tcW w:w="9781" w:type="dxa"/>
          </w:tcPr>
          <w:p w:rsidR="00B17030" w:rsidRPr="00737AA2" w:rsidRDefault="00B17030" w:rsidP="00C43BB9">
            <w:pPr>
              <w:tabs>
                <w:tab w:val="left" w:pos="284"/>
                <w:tab w:val="left" w:pos="993"/>
                <w:tab w:val="left" w:pos="1276"/>
                <w:tab w:val="left" w:pos="9214"/>
              </w:tabs>
              <w:overflowPunct w:val="0"/>
              <w:autoSpaceDE w:val="0"/>
              <w:autoSpaceDN w:val="0"/>
              <w:adjustRightInd w:val="0"/>
              <w:ind w:right="-142" w:firstLine="709"/>
              <w:jc w:val="both"/>
              <w:textAlignment w:val="baseline"/>
              <w:rPr>
                <w:sz w:val="25"/>
                <w:szCs w:val="25"/>
              </w:rPr>
            </w:pPr>
            <w:r w:rsidRPr="00737AA2">
              <w:rPr>
                <w:sz w:val="25"/>
                <w:szCs w:val="25"/>
              </w:rPr>
              <w:t>Имущество, расположенное по адресу: Челябинская область, Еткульский район, д</w:t>
            </w:r>
            <w:proofErr w:type="gramStart"/>
            <w:r w:rsidRPr="00737AA2">
              <w:rPr>
                <w:sz w:val="25"/>
                <w:szCs w:val="25"/>
              </w:rPr>
              <w:t>.Н</w:t>
            </w:r>
            <w:proofErr w:type="gramEnd"/>
            <w:r w:rsidRPr="00737AA2">
              <w:rPr>
                <w:sz w:val="25"/>
                <w:szCs w:val="25"/>
              </w:rPr>
              <w:t>азарово, ул.Даровского, д.</w:t>
            </w:r>
            <w:r w:rsidR="00B007C5">
              <w:rPr>
                <w:sz w:val="25"/>
                <w:szCs w:val="25"/>
              </w:rPr>
              <w:t>39</w:t>
            </w:r>
            <w:r w:rsidRPr="00737AA2">
              <w:rPr>
                <w:sz w:val="25"/>
                <w:szCs w:val="25"/>
              </w:rPr>
              <w:t xml:space="preserve"> </w:t>
            </w:r>
          </w:p>
          <w:p w:rsidR="00B007C5" w:rsidRDefault="00B007C5" w:rsidP="00B007C5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нежилое здание, площадью 276,4 (двести семьдесят шесть целых и четыре десятых) квадратных метров, находящееся на земельном участке, общей площадью 1865 (одна тысяча восемьсот шестьдесят пять) квадратных метров,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расположенное по адресу: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область, Еткульский район, 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азарово, ул.Даровского, д.39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(лот№1),</w:t>
            </w:r>
          </w:p>
          <w:p w:rsidR="00B17030" w:rsidRPr="00737AA2" w:rsidRDefault="00B17030" w:rsidP="00B17030">
            <w:pPr>
              <w:pStyle w:val="aa"/>
              <w:jc w:val="both"/>
              <w:rPr>
                <w:sz w:val="25"/>
                <w:szCs w:val="25"/>
              </w:rPr>
            </w:pPr>
          </w:p>
        </w:tc>
      </w:tr>
    </w:tbl>
    <w:p w:rsidR="00B17030" w:rsidRPr="00737AA2" w:rsidRDefault="00B17030" w:rsidP="00B17030">
      <w:pPr>
        <w:ind w:firstLine="720"/>
        <w:jc w:val="both"/>
        <w:rPr>
          <w:sz w:val="25"/>
          <w:szCs w:val="25"/>
        </w:rPr>
      </w:pPr>
      <w:r w:rsidRPr="00737AA2">
        <w:rPr>
          <w:sz w:val="25"/>
          <w:szCs w:val="25"/>
        </w:rPr>
        <w:t>Протоколом рассмотрения заявок на участие в аукционе по продаже муниципального имущества от 04.03.2020 г. не было признано ни одного участника, так как не поступило ни одной заявки.</w:t>
      </w:r>
    </w:p>
    <w:p w:rsidR="00737AA2" w:rsidRPr="00737AA2" w:rsidRDefault="00737AA2" w:rsidP="00737AA2">
      <w:pPr>
        <w:pStyle w:val="ac"/>
        <w:rPr>
          <w:sz w:val="25"/>
          <w:szCs w:val="25"/>
        </w:rPr>
      </w:pPr>
    </w:p>
    <w:p w:rsidR="00737AA2" w:rsidRPr="00737AA2" w:rsidRDefault="00737AA2" w:rsidP="00737AA2">
      <w:pPr>
        <w:pStyle w:val="ac"/>
        <w:rPr>
          <w:color w:val="333333"/>
          <w:sz w:val="25"/>
          <w:szCs w:val="25"/>
        </w:rPr>
      </w:pPr>
      <w:r w:rsidRPr="00737AA2">
        <w:rPr>
          <w:sz w:val="25"/>
          <w:szCs w:val="25"/>
        </w:rPr>
        <w:t xml:space="preserve">В соответствии с </w:t>
      </w:r>
      <w:r w:rsidRPr="00737AA2">
        <w:rPr>
          <w:bCs/>
          <w:sz w:val="25"/>
          <w:szCs w:val="25"/>
          <w:shd w:val="clear" w:color="auto" w:fill="FFFFFF"/>
        </w:rPr>
        <w:t xml:space="preserve">Федеральным законом от 05.04.2013 N 44-ФЗ (ред. от 27.12.2019) "О контрактной системе в сфере закупок товаров, работ, услуг для обеспечения государственных и муниципальных нужд" (с </w:t>
      </w:r>
      <w:proofErr w:type="spellStart"/>
      <w:r w:rsidRPr="00737AA2">
        <w:rPr>
          <w:bCs/>
          <w:sz w:val="25"/>
          <w:szCs w:val="25"/>
          <w:shd w:val="clear" w:color="auto" w:fill="FFFFFF"/>
        </w:rPr>
        <w:t>изм</w:t>
      </w:r>
      <w:proofErr w:type="spellEnd"/>
      <w:r w:rsidRPr="00737AA2">
        <w:rPr>
          <w:bCs/>
          <w:sz w:val="25"/>
          <w:szCs w:val="25"/>
          <w:shd w:val="clear" w:color="auto" w:fill="FFFFFF"/>
        </w:rPr>
        <w:t>. и доп., вступ. в силу с 08.01.2020)</w:t>
      </w:r>
      <w:bookmarkStart w:id="0" w:name="dst100957"/>
      <w:bookmarkEnd w:id="0"/>
      <w:r w:rsidRPr="00737AA2">
        <w:rPr>
          <w:bCs/>
          <w:sz w:val="25"/>
          <w:szCs w:val="25"/>
          <w:shd w:val="clear" w:color="auto" w:fill="FFFFFF"/>
        </w:rPr>
        <w:t xml:space="preserve">, </w:t>
      </w:r>
      <w:r w:rsidRPr="00737AA2">
        <w:rPr>
          <w:rStyle w:val="hl"/>
          <w:color w:val="333333"/>
          <w:sz w:val="25"/>
          <w:szCs w:val="25"/>
        </w:rPr>
        <w:t>Ст. 71. п.4</w:t>
      </w:r>
    </w:p>
    <w:p w:rsidR="00B17030" w:rsidRPr="00737AA2" w:rsidRDefault="00B17030" w:rsidP="00B17030">
      <w:pPr>
        <w:pStyle w:val="a5"/>
        <w:ind w:left="0" w:right="-185" w:firstLine="708"/>
        <w:outlineLvl w:val="0"/>
        <w:rPr>
          <w:b/>
          <w:sz w:val="25"/>
          <w:szCs w:val="25"/>
        </w:rPr>
      </w:pPr>
      <w:r w:rsidRPr="00737AA2">
        <w:rPr>
          <w:b/>
          <w:sz w:val="25"/>
          <w:szCs w:val="25"/>
        </w:rPr>
        <w:t>Аукционная комиссия решила:</w:t>
      </w:r>
    </w:p>
    <w:p w:rsidR="00B17030" w:rsidRPr="00737AA2" w:rsidRDefault="00B17030" w:rsidP="00B17030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5"/>
          <w:szCs w:val="25"/>
        </w:rPr>
      </w:pPr>
      <w:r w:rsidRPr="00737AA2">
        <w:rPr>
          <w:sz w:val="25"/>
          <w:szCs w:val="25"/>
        </w:rPr>
        <w:t>1. Аукцион по продаже недвижимого имущества, расположенного по адресу: Челябинская область, Еткульский район, д</w:t>
      </w:r>
      <w:proofErr w:type="gramStart"/>
      <w:r w:rsidRPr="00737AA2">
        <w:rPr>
          <w:sz w:val="25"/>
          <w:szCs w:val="25"/>
        </w:rPr>
        <w:t>.Н</w:t>
      </w:r>
      <w:proofErr w:type="gramEnd"/>
      <w:r w:rsidRPr="00737AA2">
        <w:rPr>
          <w:sz w:val="25"/>
          <w:szCs w:val="25"/>
        </w:rPr>
        <w:t>азарово, ул.Даровского, д.</w:t>
      </w:r>
      <w:r w:rsidR="00B007C5">
        <w:rPr>
          <w:sz w:val="25"/>
          <w:szCs w:val="25"/>
        </w:rPr>
        <w:t>39</w:t>
      </w:r>
      <w:r w:rsidRPr="00737AA2">
        <w:rPr>
          <w:sz w:val="25"/>
          <w:szCs w:val="25"/>
        </w:rPr>
        <w:t xml:space="preserve"> </w:t>
      </w:r>
    </w:p>
    <w:p w:rsidR="00B007C5" w:rsidRDefault="00B007C5" w:rsidP="00B007C5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нежилое здание, площадью 276,4 (двести семьдесят шесть целых и четыре десятых) квадратных метров, находящееся на земельном участке, общей площадью 1865 (одна тысяча восемьсот шестьдесят пять) квадратных метров,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расположенное по адресу: </w:t>
      </w:r>
      <w:r>
        <w:rPr>
          <w:rFonts w:ascii="Times New Roman" w:hAnsi="Times New Roman" w:cs="Times New Roman"/>
          <w:sz w:val="24"/>
          <w:szCs w:val="24"/>
        </w:rPr>
        <w:t>Челябинская область, Еткульский район, д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азарово, ул.Даровского, д.39</w:t>
      </w:r>
    </w:p>
    <w:p w:rsidR="00B17030" w:rsidRDefault="00B17030" w:rsidP="00B17030">
      <w:pPr>
        <w:jc w:val="both"/>
        <w:rPr>
          <w:sz w:val="28"/>
          <w:szCs w:val="28"/>
        </w:rPr>
      </w:pPr>
      <w:r w:rsidRPr="00AA6A40">
        <w:rPr>
          <w:b/>
          <w:sz w:val="28"/>
          <w:szCs w:val="28"/>
        </w:rPr>
        <w:t xml:space="preserve">признать </w:t>
      </w:r>
      <w:r>
        <w:rPr>
          <w:b/>
          <w:sz w:val="28"/>
          <w:szCs w:val="28"/>
        </w:rPr>
        <w:t>не</w:t>
      </w:r>
      <w:r w:rsidRPr="00AA6A40">
        <w:rPr>
          <w:b/>
          <w:sz w:val="28"/>
          <w:szCs w:val="28"/>
        </w:rPr>
        <w:t>состоявшимся</w:t>
      </w:r>
      <w:r w:rsidRPr="007A5776">
        <w:rPr>
          <w:sz w:val="28"/>
          <w:szCs w:val="28"/>
        </w:rPr>
        <w:t xml:space="preserve">. </w:t>
      </w:r>
    </w:p>
    <w:tbl>
      <w:tblPr>
        <w:tblW w:w="10052" w:type="dxa"/>
        <w:tblInd w:w="108" w:type="dxa"/>
        <w:tblCellMar>
          <w:left w:w="57" w:type="dxa"/>
          <w:right w:w="57" w:type="dxa"/>
        </w:tblCellMar>
        <w:tblLook w:val="04A0"/>
      </w:tblPr>
      <w:tblGrid>
        <w:gridCol w:w="4502"/>
        <w:gridCol w:w="2704"/>
        <w:gridCol w:w="2846"/>
      </w:tblGrid>
      <w:tr w:rsidR="00B17030" w:rsidRPr="00A02F41" w:rsidTr="00B17030">
        <w:trPr>
          <w:trHeight w:val="303"/>
        </w:trPr>
        <w:tc>
          <w:tcPr>
            <w:tcW w:w="4502" w:type="dxa"/>
            <w:shd w:val="clear" w:color="auto" w:fill="auto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2704" w:type="dxa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  <w:vAlign w:val="bottom"/>
          </w:tcPr>
          <w:p w:rsidR="00B17030" w:rsidRPr="00A02F41" w:rsidRDefault="00B17030" w:rsidP="00B17030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Старков В.А.</w:t>
            </w:r>
            <w:r w:rsidRPr="00A02F41">
              <w:rPr>
                <w:color w:val="000000"/>
                <w:sz w:val="28"/>
                <w:szCs w:val="28"/>
              </w:rPr>
              <w:t xml:space="preserve">         </w:t>
            </w:r>
          </w:p>
        </w:tc>
      </w:tr>
      <w:tr w:rsidR="00B17030" w:rsidRPr="00A02F41" w:rsidTr="00B17030">
        <w:trPr>
          <w:trHeight w:val="443"/>
        </w:trPr>
        <w:tc>
          <w:tcPr>
            <w:tcW w:w="4502" w:type="dxa"/>
            <w:shd w:val="clear" w:color="auto" w:fill="auto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  <w:tab w:val="left" w:pos="5898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</w:t>
            </w:r>
          </w:p>
        </w:tc>
        <w:tc>
          <w:tcPr>
            <w:tcW w:w="2704" w:type="dxa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  <w:vAlign w:val="bottom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Бухвалова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Т.А.</w:t>
            </w:r>
          </w:p>
        </w:tc>
      </w:tr>
      <w:tr w:rsidR="00B17030" w:rsidRPr="00A02F41" w:rsidTr="00B17030">
        <w:trPr>
          <w:trHeight w:val="443"/>
        </w:trPr>
        <w:tc>
          <w:tcPr>
            <w:tcW w:w="4502" w:type="dxa"/>
            <w:shd w:val="clear" w:color="auto" w:fill="auto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  <w:vAlign w:val="bottom"/>
          </w:tcPr>
          <w:p w:rsidR="00B17030" w:rsidRPr="00A02F41" w:rsidRDefault="00B17030" w:rsidP="00B17030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Андреева Н.П.</w:t>
            </w:r>
          </w:p>
        </w:tc>
      </w:tr>
      <w:tr w:rsidR="00B17030" w:rsidRPr="00A02F41" w:rsidTr="00B17030">
        <w:trPr>
          <w:trHeight w:val="443"/>
        </w:trPr>
        <w:tc>
          <w:tcPr>
            <w:tcW w:w="4502" w:type="dxa"/>
            <w:shd w:val="clear" w:color="auto" w:fill="auto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F5CA3"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  <w:vAlign w:val="bottom"/>
          </w:tcPr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Малышко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Е.Г.</w:t>
            </w:r>
          </w:p>
        </w:tc>
      </w:tr>
      <w:tr w:rsidR="00B17030" w:rsidRPr="00A02F41" w:rsidTr="00B17030">
        <w:trPr>
          <w:trHeight w:val="869"/>
        </w:trPr>
        <w:tc>
          <w:tcPr>
            <w:tcW w:w="4502" w:type="dxa"/>
            <w:shd w:val="clear" w:color="auto" w:fill="auto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A02F41">
              <w:rPr>
                <w:color w:val="000000"/>
                <w:sz w:val="28"/>
                <w:szCs w:val="28"/>
              </w:rPr>
              <w:t xml:space="preserve">екретарь комиссии </w:t>
            </w:r>
          </w:p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</w:tcPr>
          <w:p w:rsidR="00B17030" w:rsidRPr="00A02F41" w:rsidRDefault="00B17030" w:rsidP="00B17030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846" w:type="dxa"/>
          </w:tcPr>
          <w:p w:rsidR="00B17030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Антонова С.А.</w:t>
            </w:r>
          </w:p>
          <w:p w:rsidR="00B17030" w:rsidRPr="00A02F41" w:rsidRDefault="00B17030" w:rsidP="00C43BB9">
            <w:pPr>
              <w:tabs>
                <w:tab w:val="left" w:pos="360"/>
                <w:tab w:val="left" w:pos="900"/>
              </w:tabs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B17030" w:rsidRDefault="00B17030" w:rsidP="00B17030">
      <w:pPr>
        <w:rPr>
          <w:sz w:val="28"/>
          <w:szCs w:val="28"/>
        </w:rPr>
      </w:pPr>
    </w:p>
    <w:p w:rsidR="00746401" w:rsidRDefault="00746401"/>
    <w:sectPr w:rsidR="00746401" w:rsidSect="003F5CA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17030"/>
    <w:rsid w:val="00292B3D"/>
    <w:rsid w:val="00737AA2"/>
    <w:rsid w:val="00746401"/>
    <w:rsid w:val="00B007C5"/>
    <w:rsid w:val="00B1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37A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7030"/>
    <w:pPr>
      <w:jc w:val="both"/>
    </w:pPr>
  </w:style>
  <w:style w:type="character" w:customStyle="1" w:styleId="a4">
    <w:name w:val="Основной текст Знак"/>
    <w:basedOn w:val="a0"/>
    <w:link w:val="a3"/>
    <w:rsid w:val="00B1703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B17030"/>
    <w:pPr>
      <w:ind w:left="180" w:hanging="180"/>
      <w:jc w:val="both"/>
    </w:pPr>
  </w:style>
  <w:style w:type="character" w:customStyle="1" w:styleId="a6">
    <w:name w:val="Основной текст с отступом Знак"/>
    <w:basedOn w:val="a0"/>
    <w:link w:val="a5"/>
    <w:rsid w:val="00B170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B1703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170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703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rsid w:val="00B17030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B170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7A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37AA2"/>
  </w:style>
  <w:style w:type="paragraph" w:styleId="ac">
    <w:name w:val="No Spacing"/>
    <w:uiPriority w:val="1"/>
    <w:qFormat/>
    <w:rsid w:val="0073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7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29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etku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2020-03-03T06:58:00Z</cp:lastPrinted>
  <dcterms:created xsi:type="dcterms:W3CDTF">2020-03-03T06:21:00Z</dcterms:created>
  <dcterms:modified xsi:type="dcterms:W3CDTF">2020-03-03T06:59:00Z</dcterms:modified>
</cp:coreProperties>
</file>